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DF" w:rsidRDefault="00ED7BDF" w:rsidP="00ED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D7BDF" w:rsidRDefault="00ED7BDF" w:rsidP="00ED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республиканском </w:t>
      </w:r>
      <w:r w:rsidRPr="00AE7C9A">
        <w:rPr>
          <w:rFonts w:ascii="Times New Roman" w:hAnsi="Times New Roman" w:cs="Times New Roman"/>
          <w:b/>
          <w:sz w:val="28"/>
          <w:szCs w:val="28"/>
        </w:rPr>
        <w:t xml:space="preserve">конкурсе рисунков </w:t>
      </w:r>
    </w:p>
    <w:p w:rsidR="00ED7BDF" w:rsidRPr="00AE7C9A" w:rsidRDefault="00ED7BDF" w:rsidP="00ED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>«Писатель из Солнечного города»</w:t>
      </w:r>
    </w:p>
    <w:p w:rsidR="00ED7BDF" w:rsidRPr="00AE7C9A" w:rsidRDefault="00ED7BDF" w:rsidP="00ED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9A">
        <w:rPr>
          <w:rFonts w:ascii="Times New Roman" w:hAnsi="Times New Roman" w:cs="Times New Roman"/>
          <w:b/>
          <w:sz w:val="28"/>
          <w:szCs w:val="28"/>
        </w:rPr>
        <w:t>(к 115-летию со дня рождения русского писателя Н.Н. Носова)</w:t>
      </w:r>
    </w:p>
    <w:tbl>
      <w:tblPr>
        <w:tblStyle w:val="TableNormal"/>
        <w:tblW w:w="9189" w:type="dxa"/>
        <w:jc w:val="center"/>
        <w:tblBorders>
          <w:top w:val="single" w:sz="6" w:space="0" w:color="23283F"/>
          <w:left w:val="single" w:sz="6" w:space="0" w:color="23283F"/>
          <w:bottom w:val="single" w:sz="6" w:space="0" w:color="23283F"/>
          <w:right w:val="single" w:sz="6" w:space="0" w:color="23283F"/>
          <w:insideH w:val="single" w:sz="6" w:space="0" w:color="23283F"/>
          <w:insideV w:val="single" w:sz="6" w:space="0" w:color="23283F"/>
        </w:tblBorders>
        <w:tblLayout w:type="fixed"/>
        <w:tblLook w:val="01E0"/>
      </w:tblPr>
      <w:tblGrid>
        <w:gridCol w:w="456"/>
        <w:gridCol w:w="3147"/>
        <w:gridCol w:w="5586"/>
      </w:tblGrid>
      <w:tr w:rsidR="00ED7BDF" w:rsidRPr="00AC1D10" w:rsidTr="00ED7BDF">
        <w:trPr>
          <w:trHeight w:val="1246"/>
          <w:jc w:val="center"/>
        </w:trPr>
        <w:tc>
          <w:tcPr>
            <w:tcW w:w="456" w:type="dxa"/>
            <w:vAlign w:val="center"/>
          </w:tcPr>
          <w:p w:rsidR="00ED7BDF" w:rsidRPr="00A81BA9" w:rsidRDefault="00ED7BDF" w:rsidP="00ED7BDF">
            <w:pPr>
              <w:pStyle w:val="TableParagraph"/>
              <w:spacing w:before="37"/>
              <w:ind w:right="76"/>
              <w:jc w:val="center"/>
              <w:rPr>
                <w:sz w:val="28"/>
                <w:szCs w:val="28"/>
                <w:lang w:val="ru-RU"/>
              </w:rPr>
            </w:pPr>
            <w:r w:rsidRPr="00A81BA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47" w:type="dxa"/>
            <w:vAlign w:val="center"/>
          </w:tcPr>
          <w:p w:rsidR="00ED7BDF" w:rsidRPr="00A81BA9" w:rsidRDefault="00ED7BDF" w:rsidP="00ED7BDF">
            <w:pPr>
              <w:pStyle w:val="TableParagraph"/>
              <w:spacing w:before="32"/>
              <w:jc w:val="center"/>
              <w:rPr>
                <w:sz w:val="28"/>
                <w:szCs w:val="28"/>
                <w:lang w:val="ru-RU"/>
              </w:rPr>
            </w:pPr>
            <w:r w:rsidRPr="00A81BA9">
              <w:rPr>
                <w:sz w:val="28"/>
                <w:szCs w:val="28"/>
                <w:lang w:val="ru-RU"/>
              </w:rPr>
              <w:t>Ф.И.О.</w:t>
            </w:r>
            <w:r w:rsidRPr="00A81BA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81BA9">
              <w:rPr>
                <w:sz w:val="28"/>
                <w:szCs w:val="28"/>
                <w:lang w:val="ru-RU"/>
              </w:rPr>
              <w:t>участника*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1264"/>
          <w:jc w:val="center"/>
        </w:trPr>
        <w:tc>
          <w:tcPr>
            <w:tcW w:w="456" w:type="dxa"/>
            <w:vAlign w:val="center"/>
          </w:tcPr>
          <w:p w:rsidR="00ED7BDF" w:rsidRPr="00A81BA9" w:rsidRDefault="00ED7BDF" w:rsidP="00ED7BDF">
            <w:pPr>
              <w:pStyle w:val="TableParagraph"/>
              <w:ind w:right="74"/>
              <w:jc w:val="center"/>
              <w:rPr>
                <w:sz w:val="28"/>
                <w:szCs w:val="28"/>
                <w:lang w:val="ru-RU"/>
              </w:rPr>
            </w:pPr>
            <w:r w:rsidRPr="00A81BA9">
              <w:rPr>
                <w:color w:val="0A0131"/>
                <w:sz w:val="28"/>
                <w:szCs w:val="28"/>
                <w:lang w:val="ru-RU"/>
              </w:rPr>
              <w:t>2.</w:t>
            </w:r>
          </w:p>
        </w:tc>
        <w:tc>
          <w:tcPr>
            <w:tcW w:w="3147" w:type="dxa"/>
            <w:vAlign w:val="center"/>
          </w:tcPr>
          <w:p w:rsidR="00ED7BDF" w:rsidRDefault="00ED7BDF" w:rsidP="00ED7BDF">
            <w:pPr>
              <w:pStyle w:val="TableParagraph"/>
              <w:spacing w:before="37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E7C9A">
              <w:rPr>
                <w:sz w:val="28"/>
                <w:szCs w:val="28"/>
              </w:rPr>
              <w:t>Дата</w:t>
            </w:r>
            <w:proofErr w:type="spellEnd"/>
            <w:r w:rsidRPr="00AE7C9A">
              <w:rPr>
                <w:sz w:val="28"/>
                <w:szCs w:val="28"/>
              </w:rPr>
              <w:t xml:space="preserve"> </w:t>
            </w:r>
            <w:proofErr w:type="spellStart"/>
            <w:r w:rsidRPr="00AE7C9A">
              <w:rPr>
                <w:sz w:val="28"/>
                <w:szCs w:val="28"/>
              </w:rPr>
              <w:t>рожд</w:t>
            </w:r>
            <w:r>
              <w:rPr>
                <w:sz w:val="28"/>
                <w:szCs w:val="28"/>
                <w:lang w:val="ru-RU"/>
              </w:rPr>
              <w:t>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</w:p>
          <w:p w:rsidR="00ED7BDF" w:rsidRPr="00A81BA9" w:rsidRDefault="00ED7BDF" w:rsidP="00ED7BDF">
            <w:pPr>
              <w:pStyle w:val="TableParagraph"/>
              <w:spacing w:before="37"/>
              <w:jc w:val="center"/>
              <w:rPr>
                <w:sz w:val="28"/>
                <w:szCs w:val="28"/>
                <w:lang w:val="ru-RU"/>
              </w:rPr>
            </w:pPr>
            <w:r w:rsidRPr="00A81BA9">
              <w:rPr>
                <w:sz w:val="28"/>
                <w:szCs w:val="28"/>
                <w:lang w:val="ru-RU"/>
              </w:rPr>
              <w:t>Возраст*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451"/>
          <w:jc w:val="center"/>
        </w:trPr>
        <w:tc>
          <w:tcPr>
            <w:tcW w:w="456" w:type="dxa"/>
            <w:vAlign w:val="center"/>
          </w:tcPr>
          <w:p w:rsidR="00ED7BDF" w:rsidRPr="00A81BA9" w:rsidRDefault="00ED7BDF" w:rsidP="00ED7BDF">
            <w:pPr>
              <w:pStyle w:val="TableParagraph"/>
              <w:spacing w:before="37"/>
              <w:ind w:right="75"/>
              <w:jc w:val="center"/>
              <w:rPr>
                <w:sz w:val="28"/>
                <w:szCs w:val="28"/>
                <w:lang w:val="ru-RU"/>
              </w:rPr>
            </w:pPr>
            <w:r w:rsidRPr="00A81BA9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147" w:type="dxa"/>
            <w:vAlign w:val="center"/>
          </w:tcPr>
          <w:p w:rsidR="00ED7BDF" w:rsidRPr="00AC1D10" w:rsidRDefault="00ED7BDF" w:rsidP="00ED7BDF">
            <w:pPr>
              <w:jc w:val="center"/>
              <w:rPr>
                <w:sz w:val="28"/>
                <w:szCs w:val="28"/>
              </w:rPr>
            </w:pPr>
            <w:proofErr w:type="spellStart"/>
            <w:r w:rsidRPr="00AE7C9A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  <w:proofErr w:type="spellEnd"/>
            <w:r w:rsidRPr="00AE7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C9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AE7C9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1179"/>
          <w:jc w:val="center"/>
        </w:trPr>
        <w:tc>
          <w:tcPr>
            <w:tcW w:w="456" w:type="dxa"/>
            <w:vAlign w:val="center"/>
          </w:tcPr>
          <w:p w:rsidR="00ED7BDF" w:rsidRPr="00AC1D10" w:rsidRDefault="00ED7BDF" w:rsidP="00ED7BDF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4.</w:t>
            </w:r>
          </w:p>
        </w:tc>
        <w:tc>
          <w:tcPr>
            <w:tcW w:w="3147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proofErr w:type="spellStart"/>
            <w:r w:rsidRPr="00AE7C9A">
              <w:rPr>
                <w:sz w:val="28"/>
                <w:szCs w:val="28"/>
              </w:rPr>
              <w:t>Наименование</w:t>
            </w:r>
            <w:proofErr w:type="spellEnd"/>
            <w:r w:rsidRPr="00AE7C9A">
              <w:rPr>
                <w:sz w:val="28"/>
                <w:szCs w:val="28"/>
              </w:rPr>
              <w:t xml:space="preserve"> </w:t>
            </w:r>
            <w:proofErr w:type="spellStart"/>
            <w:r w:rsidRPr="00AE7C9A">
              <w:rPr>
                <w:sz w:val="28"/>
                <w:szCs w:val="28"/>
              </w:rPr>
              <w:t>учебного</w:t>
            </w:r>
            <w:proofErr w:type="spellEnd"/>
            <w:r w:rsidRPr="00AE7C9A">
              <w:rPr>
                <w:sz w:val="28"/>
                <w:szCs w:val="28"/>
              </w:rPr>
              <w:t xml:space="preserve"> </w:t>
            </w:r>
            <w:proofErr w:type="spellStart"/>
            <w:r w:rsidRPr="00AE7C9A">
              <w:rPr>
                <w:sz w:val="28"/>
                <w:szCs w:val="28"/>
              </w:rPr>
              <w:t>заведения</w:t>
            </w:r>
            <w:proofErr w:type="spellEnd"/>
            <w:r w:rsidRPr="00A81BA9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969"/>
          <w:jc w:val="center"/>
        </w:trPr>
        <w:tc>
          <w:tcPr>
            <w:tcW w:w="45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8"/>
              <w:ind w:right="74"/>
              <w:jc w:val="center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5.</w:t>
            </w:r>
          </w:p>
        </w:tc>
        <w:tc>
          <w:tcPr>
            <w:tcW w:w="3147" w:type="dxa"/>
            <w:vAlign w:val="center"/>
          </w:tcPr>
          <w:p w:rsidR="00ED7BDF" w:rsidRPr="009630DB" w:rsidRDefault="00ED7BDF" w:rsidP="00ED7BDF">
            <w:pPr>
              <w:pStyle w:val="TableParagraph"/>
              <w:ind w:right="385"/>
              <w:jc w:val="center"/>
              <w:rPr>
                <w:sz w:val="28"/>
                <w:szCs w:val="28"/>
                <w:lang w:val="ru-RU"/>
              </w:rPr>
            </w:pPr>
            <w:r w:rsidRPr="00AC1D10">
              <w:rPr>
                <w:w w:val="95"/>
                <w:sz w:val="28"/>
                <w:szCs w:val="28"/>
                <w:lang w:val="ru-RU"/>
              </w:rPr>
              <w:t>Ф.И.О.</w:t>
            </w:r>
            <w:r w:rsidRPr="00AC1D10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w w:val="95"/>
                <w:sz w:val="28"/>
                <w:szCs w:val="28"/>
                <w:lang w:val="ru-RU"/>
              </w:rPr>
              <w:t>руководителя,</w:t>
            </w:r>
            <w:r w:rsidRPr="00AC1D10">
              <w:rPr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контактный</w:t>
            </w:r>
            <w:r w:rsidRPr="00AC1D1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телефон</w:t>
            </w:r>
            <w:r w:rsidRPr="00A81BA9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777"/>
          <w:jc w:val="center"/>
        </w:trPr>
        <w:tc>
          <w:tcPr>
            <w:tcW w:w="456" w:type="dxa"/>
            <w:vAlign w:val="center"/>
          </w:tcPr>
          <w:p w:rsidR="00ED7BDF" w:rsidRPr="00AC1D10" w:rsidRDefault="00ED7BDF" w:rsidP="00ED7BDF">
            <w:pPr>
              <w:pStyle w:val="TableParagraph"/>
              <w:ind w:right="75"/>
              <w:jc w:val="center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6.</w:t>
            </w:r>
          </w:p>
        </w:tc>
        <w:tc>
          <w:tcPr>
            <w:tcW w:w="3147" w:type="dxa"/>
            <w:vAlign w:val="center"/>
          </w:tcPr>
          <w:p w:rsidR="00ED7BDF" w:rsidRPr="00AC1D10" w:rsidRDefault="00ED7BDF" w:rsidP="00ED7BDF">
            <w:pPr>
              <w:pStyle w:val="TableParagraph"/>
              <w:ind w:right="38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2405F">
              <w:rPr>
                <w:sz w:val="28"/>
                <w:szCs w:val="28"/>
                <w:lang w:val="ru-RU"/>
              </w:rPr>
              <w:t>азвание произведения или сюжета рисунка</w:t>
            </w:r>
            <w:r w:rsidRPr="00AC1D10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1537"/>
          <w:jc w:val="center"/>
        </w:trPr>
        <w:tc>
          <w:tcPr>
            <w:tcW w:w="456" w:type="dxa"/>
            <w:vAlign w:val="center"/>
          </w:tcPr>
          <w:p w:rsidR="00ED7BDF" w:rsidRPr="00AC1D10" w:rsidRDefault="00ED7BDF" w:rsidP="00ED7BDF">
            <w:pPr>
              <w:pStyle w:val="TableParagraph"/>
              <w:ind w:right="76"/>
              <w:jc w:val="center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7.</w:t>
            </w:r>
          </w:p>
        </w:tc>
        <w:tc>
          <w:tcPr>
            <w:tcW w:w="3147" w:type="dxa"/>
            <w:vAlign w:val="center"/>
          </w:tcPr>
          <w:p w:rsidR="00ED7BDF" w:rsidRPr="00AC1D10" w:rsidRDefault="00ED7BDF" w:rsidP="00ED7BDF">
            <w:pPr>
              <w:pStyle w:val="TableParagraph"/>
              <w:ind w:right="116"/>
              <w:jc w:val="center"/>
              <w:rPr>
                <w:sz w:val="28"/>
                <w:szCs w:val="28"/>
                <w:lang w:val="ru-RU"/>
              </w:rPr>
            </w:pPr>
            <w:r w:rsidRPr="00AC1D10">
              <w:rPr>
                <w:sz w:val="28"/>
                <w:szCs w:val="28"/>
                <w:lang w:val="ru-RU"/>
              </w:rPr>
              <w:t>Комментарий</w:t>
            </w:r>
            <w:r w:rsidRPr="00AC1D1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к работе (личная история</w:t>
            </w:r>
            <w:r w:rsidRPr="00AC1D1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pacing w:val="-1"/>
                <w:sz w:val="28"/>
                <w:szCs w:val="28"/>
                <w:lang w:val="ru-RU"/>
              </w:rPr>
              <w:t>автора,</w:t>
            </w:r>
            <w:r w:rsidRPr="00AC1D1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pacing w:val="-1"/>
                <w:sz w:val="28"/>
                <w:szCs w:val="28"/>
                <w:lang w:val="ru-RU"/>
              </w:rPr>
              <w:t>связанная</w:t>
            </w:r>
            <w:r w:rsidRPr="00AC1D1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с</w:t>
            </w:r>
            <w:r w:rsidRPr="00AC1D10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выбором</w:t>
            </w:r>
            <w:r w:rsidRPr="00AC1D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темы</w:t>
            </w:r>
            <w:r w:rsidRPr="00AC1D10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работы)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BDF" w:rsidRPr="00AC1D10" w:rsidTr="00ED7BDF">
        <w:trPr>
          <w:trHeight w:val="1343"/>
          <w:jc w:val="center"/>
        </w:trPr>
        <w:tc>
          <w:tcPr>
            <w:tcW w:w="456" w:type="dxa"/>
            <w:vAlign w:val="center"/>
          </w:tcPr>
          <w:p w:rsidR="00ED7BDF" w:rsidRPr="00AC1D10" w:rsidRDefault="00ED7BDF" w:rsidP="00ED7BDF">
            <w:pPr>
              <w:pStyle w:val="TableParagraph"/>
              <w:ind w:right="7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47" w:type="dxa"/>
            <w:vAlign w:val="center"/>
          </w:tcPr>
          <w:p w:rsidR="00ED7BDF" w:rsidRPr="00AC1D10" w:rsidRDefault="00ED7BDF" w:rsidP="00ED7BDF">
            <w:pPr>
              <w:pStyle w:val="TableParagraph"/>
              <w:ind w:right="116"/>
              <w:jc w:val="center"/>
              <w:rPr>
                <w:sz w:val="28"/>
                <w:szCs w:val="28"/>
                <w:lang w:val="ru-RU"/>
              </w:rPr>
            </w:pPr>
            <w:r w:rsidRPr="0012405F">
              <w:rPr>
                <w:sz w:val="28"/>
                <w:szCs w:val="28"/>
                <w:lang w:val="ru-RU"/>
              </w:rPr>
              <w:t>С правилами проведения конкурса ознакомле</w:t>
            </w:r>
            <w:proofErr w:type="gramStart"/>
            <w:r w:rsidRPr="0012405F">
              <w:rPr>
                <w:sz w:val="28"/>
                <w:szCs w:val="28"/>
                <w:lang w:val="ru-RU"/>
              </w:rPr>
              <w:t>н(</w:t>
            </w:r>
            <w:proofErr w:type="gramEnd"/>
            <w:r w:rsidRPr="0012405F">
              <w:rPr>
                <w:sz w:val="28"/>
                <w:szCs w:val="28"/>
                <w:lang w:val="ru-RU"/>
              </w:rPr>
              <w:t>а) и согласен(а)</w:t>
            </w:r>
            <w:r w:rsidRPr="00A81BA9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586" w:type="dxa"/>
            <w:vAlign w:val="center"/>
          </w:tcPr>
          <w:p w:rsidR="00ED7BDF" w:rsidRPr="00AC1D10" w:rsidRDefault="00ED7BDF" w:rsidP="00ED7BDF">
            <w:pPr>
              <w:pStyle w:val="TableParagraph"/>
              <w:spacing w:befor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D7BDF" w:rsidRPr="00ED7BDF" w:rsidRDefault="00ED7BDF" w:rsidP="00ED7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BDF">
        <w:rPr>
          <w:rFonts w:ascii="Times New Roman" w:hAnsi="Times New Roman" w:cs="Times New Roman"/>
          <w:sz w:val="24"/>
          <w:szCs w:val="24"/>
        </w:rPr>
        <w:t>*Пункты обязательн</w:t>
      </w:r>
      <w:r>
        <w:rPr>
          <w:rFonts w:ascii="Times New Roman" w:hAnsi="Times New Roman" w:cs="Times New Roman"/>
          <w:sz w:val="24"/>
          <w:szCs w:val="24"/>
        </w:rPr>
        <w:t>ые для</w:t>
      </w:r>
      <w:r w:rsidRPr="00ED7BDF">
        <w:rPr>
          <w:rFonts w:ascii="Times New Roman" w:hAnsi="Times New Roman" w:cs="Times New Roman"/>
          <w:sz w:val="24"/>
          <w:szCs w:val="24"/>
        </w:rPr>
        <w:t xml:space="preserve"> заполнения</w:t>
      </w:r>
    </w:p>
    <w:p w:rsidR="00A508BC" w:rsidRDefault="00AD28FB"/>
    <w:sectPr w:rsidR="00A508BC" w:rsidSect="00CC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BDF"/>
    <w:rsid w:val="00151E8E"/>
    <w:rsid w:val="001C201E"/>
    <w:rsid w:val="006350E3"/>
    <w:rsid w:val="006504FE"/>
    <w:rsid w:val="0067687A"/>
    <w:rsid w:val="009C0BF7"/>
    <w:rsid w:val="00AD28FB"/>
    <w:rsid w:val="00CC6DDA"/>
    <w:rsid w:val="00E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BD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D7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7BDF"/>
    <w:pPr>
      <w:widowControl w:val="0"/>
      <w:autoSpaceDE w:val="0"/>
      <w:autoSpaceDN w:val="0"/>
      <w:spacing w:before="27"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BD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D7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7BDF"/>
    <w:pPr>
      <w:widowControl w:val="0"/>
      <w:autoSpaceDE w:val="0"/>
      <w:autoSpaceDN w:val="0"/>
      <w:spacing w:before="27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</cp:lastModifiedBy>
  <cp:revision>3</cp:revision>
  <cp:lastPrinted>2023-06-01T08:26:00Z</cp:lastPrinted>
  <dcterms:created xsi:type="dcterms:W3CDTF">2023-06-02T05:25:00Z</dcterms:created>
  <dcterms:modified xsi:type="dcterms:W3CDTF">2023-06-02T05:25:00Z</dcterms:modified>
</cp:coreProperties>
</file>